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8C29" w14:textId="3AB9DCD4" w:rsidR="0048534B" w:rsidRDefault="0048534B" w:rsidP="00485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ПРОЄКТ</w:t>
      </w:r>
    </w:p>
    <w:p w14:paraId="06C5022D" w14:textId="476536DD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1B2CD6">
        <w:rPr>
          <w:rFonts w:ascii="Times New Roman" w:eastAsia="Times New Roman" w:hAnsi="Times New Roman" w:cs="Times New Roman"/>
          <w:noProof/>
          <w:sz w:val="26"/>
          <w:szCs w:val="20"/>
          <w:lang w:eastAsia="uk-UA"/>
        </w:rPr>
        <w:drawing>
          <wp:inline distT="0" distB="0" distL="0" distR="0" wp14:anchorId="5C4EA46D" wp14:editId="5006E202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2527" w14:textId="77777777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1B2CD6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ВИКОНАВЧИЙ КОМІТЕТ НЕТІШИНСЬКОЇ МІСЬКОЇ РАДИ</w:t>
      </w:r>
    </w:p>
    <w:p w14:paraId="142B3AD6" w14:textId="77777777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1B2CD6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ХМЕЛЬНИЦЬКОЇ ОБЛАСТІ</w:t>
      </w:r>
    </w:p>
    <w:p w14:paraId="597CEC46" w14:textId="77777777" w:rsidR="001B2CD6" w:rsidRPr="001B2CD6" w:rsidRDefault="001B2CD6" w:rsidP="001B2C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val="ru-RU" w:eastAsia="uk-UA"/>
        </w:rPr>
      </w:pPr>
    </w:p>
    <w:p w14:paraId="28810CAD" w14:textId="77777777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1B2CD6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1B2CD6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1B2CD6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79D01B1E" w14:textId="77777777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AD38AC" w14:textId="25C38F70" w:rsidR="001B2CD6" w:rsidRPr="001B2CD6" w:rsidRDefault="00367757" w:rsidP="001B2C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___.</w:t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48534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.2026</w:t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proofErr w:type="spellStart"/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Нетішин</w:t>
      </w:r>
      <w:proofErr w:type="spellEnd"/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proofErr w:type="gramStart"/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  <w:t xml:space="preserve">  №</w:t>
      </w:r>
      <w:proofErr w:type="gramEnd"/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48534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__</w:t>
      </w:r>
      <w:r w:rsidR="0048534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</w:t>
      </w:r>
      <w:r w:rsidR="001B2CD6"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/2026</w:t>
      </w:r>
    </w:p>
    <w:p w14:paraId="7363F22D" w14:textId="77777777" w:rsidR="001B2CD6" w:rsidRPr="001B2CD6" w:rsidRDefault="001B2CD6" w:rsidP="001B2C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3F0523" w14:textId="77777777" w:rsidR="000C5C9F" w:rsidRPr="004C4AF2" w:rsidRDefault="000C5C9F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508CD" w14:textId="4A927399" w:rsidR="000C5C9F" w:rsidRPr="004C4AF2" w:rsidRDefault="000C5C9F" w:rsidP="001B2CD6">
      <w:pPr>
        <w:pStyle w:val="a3"/>
        <w:ind w:right="1133" w:firstLine="0"/>
        <w:jc w:val="both"/>
        <w:rPr>
          <w:rFonts w:eastAsia="Times New Roman"/>
          <w:sz w:val="28"/>
          <w:szCs w:val="28"/>
        </w:rPr>
      </w:pPr>
      <w:r w:rsidRPr="004C4AF2">
        <w:rPr>
          <w:rFonts w:eastAsia="Times New Roman"/>
          <w:sz w:val="28"/>
          <w:szCs w:val="28"/>
        </w:rPr>
        <w:t xml:space="preserve">Про </w:t>
      </w:r>
      <w:r w:rsidR="005F1997">
        <w:rPr>
          <w:rFonts w:eastAsia="Times New Roman"/>
          <w:sz w:val="28"/>
          <w:szCs w:val="28"/>
        </w:rPr>
        <w:t xml:space="preserve">внесення змін до рішення виконавчого комітету </w:t>
      </w:r>
      <w:proofErr w:type="spellStart"/>
      <w:r w:rsidR="005F1997">
        <w:rPr>
          <w:rFonts w:eastAsia="Times New Roman"/>
          <w:sz w:val="28"/>
          <w:szCs w:val="28"/>
        </w:rPr>
        <w:t>Нетішинської</w:t>
      </w:r>
      <w:proofErr w:type="spellEnd"/>
      <w:r w:rsidR="005F1997">
        <w:rPr>
          <w:rFonts w:eastAsia="Times New Roman"/>
          <w:sz w:val="28"/>
          <w:szCs w:val="28"/>
        </w:rPr>
        <w:t xml:space="preserve"> міської ради від 09 жовтня 2025 року № 456/2025 «Про </w:t>
      </w:r>
      <w:r w:rsidR="007F69A9" w:rsidRPr="004C4AF2">
        <w:rPr>
          <w:rFonts w:eastAsia="Times New Roman"/>
          <w:sz w:val="28"/>
          <w:szCs w:val="28"/>
        </w:rPr>
        <w:t xml:space="preserve">постійну комісію з питань користування комунальним житлом при виконавчому комітеті </w:t>
      </w:r>
      <w:proofErr w:type="spellStart"/>
      <w:r w:rsidR="007F69A9" w:rsidRPr="004C4AF2">
        <w:rPr>
          <w:rFonts w:eastAsia="Times New Roman"/>
          <w:sz w:val="28"/>
          <w:szCs w:val="28"/>
        </w:rPr>
        <w:t>Нетішинської</w:t>
      </w:r>
      <w:proofErr w:type="spellEnd"/>
      <w:r w:rsidR="007F69A9" w:rsidRPr="004C4AF2">
        <w:rPr>
          <w:rFonts w:eastAsia="Times New Roman"/>
          <w:sz w:val="28"/>
          <w:szCs w:val="28"/>
        </w:rPr>
        <w:t xml:space="preserve"> міської ради</w:t>
      </w:r>
      <w:r w:rsidR="005F1997">
        <w:rPr>
          <w:rFonts w:eastAsia="Times New Roman"/>
          <w:sz w:val="28"/>
          <w:szCs w:val="28"/>
        </w:rPr>
        <w:t>»</w:t>
      </w:r>
    </w:p>
    <w:p w14:paraId="0A1F6855" w14:textId="77777777" w:rsidR="000C5C9F" w:rsidRPr="004C4AF2" w:rsidRDefault="000C5C9F" w:rsidP="004C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23FC5" w14:textId="77777777" w:rsidR="000C5C9F" w:rsidRPr="004C4AF2" w:rsidRDefault="000C5C9F" w:rsidP="004C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55FED" w14:textId="6467FA68" w:rsidR="000C5C9F" w:rsidRPr="004C4AF2" w:rsidRDefault="007071DF" w:rsidP="004C4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AF2">
        <w:rPr>
          <w:rFonts w:ascii="Times New Roman" w:eastAsia="Times New Roman" w:hAnsi="Times New Roman" w:cs="Times New Roman"/>
          <w:sz w:val="28"/>
          <w:szCs w:val="28"/>
        </w:rPr>
        <w:t xml:space="preserve">Відповідно </w:t>
      </w:r>
      <w:r w:rsidR="00EB471F" w:rsidRPr="004C4AF2">
        <w:rPr>
          <w:rFonts w:ascii="Times New Roman" w:eastAsia="Times New Roman" w:hAnsi="Times New Roman" w:cs="Times New Roman"/>
          <w:sz w:val="28"/>
          <w:szCs w:val="28"/>
        </w:rPr>
        <w:t xml:space="preserve">до підпункту </w:t>
      </w:r>
      <w:r w:rsidR="00EA54E9" w:rsidRPr="004C4AF2">
        <w:rPr>
          <w:rFonts w:ascii="Times New Roman" w:eastAsia="Times New Roman" w:hAnsi="Times New Roman" w:cs="Times New Roman"/>
          <w:sz w:val="28"/>
          <w:szCs w:val="28"/>
        </w:rPr>
        <w:t>5</w:t>
      </w:r>
      <w:r w:rsidR="00EB471F" w:rsidRPr="004C4AF2">
        <w:rPr>
          <w:rFonts w:ascii="Times New Roman" w:eastAsia="Times New Roman" w:hAnsi="Times New Roman" w:cs="Times New Roman"/>
          <w:sz w:val="28"/>
          <w:szCs w:val="28"/>
        </w:rPr>
        <w:t xml:space="preserve"> пункту «</w:t>
      </w:r>
      <w:r w:rsidR="00EA54E9" w:rsidRPr="004C4A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B471F" w:rsidRPr="004C4AF2">
        <w:rPr>
          <w:rFonts w:ascii="Times New Roman" w:eastAsia="Times New Roman" w:hAnsi="Times New Roman" w:cs="Times New Roman"/>
          <w:sz w:val="28"/>
          <w:szCs w:val="28"/>
        </w:rPr>
        <w:t xml:space="preserve">» статті </w:t>
      </w:r>
      <w:r w:rsidR="00EA54E9" w:rsidRPr="004C4AF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B471F" w:rsidRPr="004C4A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C5C9F" w:rsidRPr="004C4AF2">
        <w:rPr>
          <w:rFonts w:ascii="Times New Roman" w:eastAsia="Times New Roman" w:hAnsi="Times New Roman" w:cs="Times New Roman"/>
          <w:sz w:val="28"/>
          <w:szCs w:val="28"/>
        </w:rPr>
        <w:t xml:space="preserve">пункту 3 частини </w:t>
      </w:r>
      <w:r w:rsidR="00367757">
        <w:rPr>
          <w:rFonts w:ascii="Times New Roman" w:eastAsia="Times New Roman" w:hAnsi="Times New Roman" w:cs="Times New Roman"/>
          <w:sz w:val="28"/>
          <w:szCs w:val="28"/>
        </w:rPr>
        <w:t xml:space="preserve">четвертої </w:t>
      </w:r>
      <w:r w:rsidR="000C5C9F" w:rsidRPr="004C4AF2">
        <w:rPr>
          <w:rFonts w:ascii="Times New Roman" w:eastAsia="Times New Roman" w:hAnsi="Times New Roman" w:cs="Times New Roman"/>
          <w:sz w:val="28"/>
          <w:szCs w:val="28"/>
        </w:rPr>
        <w:t xml:space="preserve">статті 42 Закону України «Про місцеве самоврядування в Україні», </w:t>
      </w:r>
      <w:r w:rsid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виконавчий комітет </w:t>
      </w:r>
      <w:proofErr w:type="spellStart"/>
      <w:r w:rsidR="004C4AF2">
        <w:rPr>
          <w:rFonts w:ascii="Times New Roman" w:hAnsi="Times New Roman" w:cs="Times New Roman"/>
          <w:bCs/>
          <w:sz w:val="28"/>
          <w:szCs w:val="28"/>
          <w:lang w:eastAsia="uk-UA"/>
        </w:rPr>
        <w:t>Нетішинської</w:t>
      </w:r>
      <w:proofErr w:type="spellEnd"/>
      <w:r w:rsid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міської ради</w:t>
      </w:r>
    </w:p>
    <w:p w14:paraId="18BDEE94" w14:textId="77777777" w:rsidR="000C5C9F" w:rsidRPr="004C4AF2" w:rsidRDefault="000C5C9F" w:rsidP="004C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65166" w14:textId="77777777" w:rsidR="000C5C9F" w:rsidRPr="004C4AF2" w:rsidRDefault="000C5C9F" w:rsidP="004C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AF2">
        <w:rPr>
          <w:rFonts w:ascii="Times New Roman" w:hAnsi="Times New Roman" w:cs="Times New Roman"/>
          <w:sz w:val="28"/>
          <w:szCs w:val="28"/>
        </w:rPr>
        <w:t>ВИРІШИВ:</w:t>
      </w:r>
    </w:p>
    <w:p w14:paraId="5B1D8148" w14:textId="77777777" w:rsidR="000C5C9F" w:rsidRDefault="000C5C9F" w:rsidP="004C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64BFD" w14:textId="32D240A2" w:rsidR="001B2CD6" w:rsidRDefault="005F1997" w:rsidP="001B2CD6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Унести</w:t>
      </w:r>
      <w:proofErr w:type="spellEnd"/>
      <w:r>
        <w:rPr>
          <w:rFonts w:eastAsia="Times New Roman"/>
          <w:sz w:val="28"/>
          <w:szCs w:val="28"/>
        </w:rPr>
        <w:t xml:space="preserve"> до рішення виконавчого комітету </w:t>
      </w:r>
      <w:proofErr w:type="spellStart"/>
      <w:r>
        <w:rPr>
          <w:rFonts w:eastAsia="Times New Roman"/>
          <w:sz w:val="28"/>
          <w:szCs w:val="28"/>
        </w:rPr>
        <w:t>Нетішинської</w:t>
      </w:r>
      <w:proofErr w:type="spellEnd"/>
      <w:r>
        <w:rPr>
          <w:rFonts w:eastAsia="Times New Roman"/>
          <w:sz w:val="28"/>
          <w:szCs w:val="28"/>
        </w:rPr>
        <w:t xml:space="preserve"> міської ради від </w:t>
      </w:r>
      <w:r w:rsidR="001B6300"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 xml:space="preserve">09 жовтня 2025 року № 456/2025 «Про </w:t>
      </w:r>
      <w:r w:rsidRPr="004C4AF2">
        <w:rPr>
          <w:rFonts w:eastAsia="Times New Roman"/>
          <w:sz w:val="28"/>
          <w:szCs w:val="28"/>
        </w:rPr>
        <w:t xml:space="preserve">постійну комісію з питань користування комунальним житлом при виконавчому комітеті </w:t>
      </w:r>
      <w:proofErr w:type="spellStart"/>
      <w:r w:rsidRPr="004C4AF2">
        <w:rPr>
          <w:rFonts w:eastAsia="Times New Roman"/>
          <w:sz w:val="28"/>
          <w:szCs w:val="28"/>
        </w:rPr>
        <w:t>Нетішинської</w:t>
      </w:r>
      <w:proofErr w:type="spellEnd"/>
      <w:r w:rsidRPr="004C4AF2">
        <w:rPr>
          <w:rFonts w:eastAsia="Times New Roman"/>
          <w:sz w:val="28"/>
          <w:szCs w:val="28"/>
        </w:rPr>
        <w:t xml:space="preserve"> міської ради</w:t>
      </w:r>
      <w:r>
        <w:rPr>
          <w:rFonts w:eastAsia="Times New Roman"/>
          <w:sz w:val="28"/>
          <w:szCs w:val="28"/>
        </w:rPr>
        <w:t>» такі зміни:</w:t>
      </w:r>
    </w:p>
    <w:p w14:paraId="47CCA58F" w14:textId="77777777" w:rsidR="001B2CD6" w:rsidRPr="001B2CD6" w:rsidRDefault="001B2CD6" w:rsidP="001B2CD6">
      <w:pPr>
        <w:pStyle w:val="a3"/>
        <w:ind w:firstLine="567"/>
        <w:jc w:val="both"/>
        <w:rPr>
          <w:rFonts w:eastAsia="Times New Roman"/>
          <w:sz w:val="8"/>
          <w:szCs w:val="8"/>
        </w:rPr>
      </w:pPr>
    </w:p>
    <w:p w14:paraId="08C9DB89" w14:textId="66283FDB" w:rsidR="005F1997" w:rsidRDefault="001B2CD6" w:rsidP="001B2CD6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 </w:t>
      </w:r>
      <w:r w:rsidR="005F1997">
        <w:rPr>
          <w:rFonts w:eastAsia="Times New Roman"/>
          <w:sz w:val="28"/>
          <w:szCs w:val="28"/>
        </w:rPr>
        <w:t>додаток</w:t>
      </w:r>
      <w:r>
        <w:rPr>
          <w:rFonts w:eastAsia="Times New Roman"/>
          <w:sz w:val="28"/>
          <w:szCs w:val="28"/>
        </w:rPr>
        <w:t xml:space="preserve"> 1</w:t>
      </w:r>
      <w:r w:rsidR="005F1997">
        <w:rPr>
          <w:rFonts w:eastAsia="Times New Roman"/>
          <w:sz w:val="28"/>
          <w:szCs w:val="28"/>
        </w:rPr>
        <w:t xml:space="preserve"> до рішення викласти у новій редакції, що додається</w:t>
      </w:r>
      <w:r>
        <w:rPr>
          <w:rFonts w:eastAsia="Times New Roman"/>
          <w:sz w:val="28"/>
          <w:szCs w:val="28"/>
        </w:rPr>
        <w:t>.</w:t>
      </w:r>
    </w:p>
    <w:p w14:paraId="4B4E14A1" w14:textId="77777777" w:rsidR="001B2CD6" w:rsidRDefault="001B2CD6" w:rsidP="00367757">
      <w:pPr>
        <w:pStyle w:val="a3"/>
        <w:ind w:firstLine="0"/>
        <w:jc w:val="both"/>
        <w:rPr>
          <w:rFonts w:eastAsia="Times New Roman"/>
          <w:sz w:val="28"/>
          <w:szCs w:val="28"/>
        </w:rPr>
      </w:pPr>
    </w:p>
    <w:p w14:paraId="5ABDF7B6" w14:textId="77777777" w:rsidR="00367757" w:rsidRDefault="00367757" w:rsidP="00367757">
      <w:pPr>
        <w:pStyle w:val="a3"/>
        <w:ind w:firstLine="0"/>
        <w:jc w:val="both"/>
        <w:rPr>
          <w:rFonts w:eastAsia="Times New Roman"/>
          <w:sz w:val="28"/>
          <w:szCs w:val="28"/>
        </w:rPr>
      </w:pPr>
    </w:p>
    <w:p w14:paraId="4025FB65" w14:textId="77777777" w:rsidR="001B2CD6" w:rsidRPr="004C4AF2" w:rsidRDefault="001B2CD6" w:rsidP="001B2C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276141" w14:textId="77777777" w:rsidR="00EB471F" w:rsidRDefault="00EB471F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AC77E" w14:textId="77777777" w:rsidR="00376FC1" w:rsidRPr="004C4AF2" w:rsidRDefault="00376FC1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3EE2F" w14:textId="77777777" w:rsidR="000C5C9F" w:rsidRPr="004C4AF2" w:rsidRDefault="005F1997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0C5C9F" w:rsidRPr="004C4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Олександр СУПРУНЮК</w:t>
      </w:r>
    </w:p>
    <w:p w14:paraId="5FE570DE" w14:textId="77777777" w:rsidR="00A35663" w:rsidRPr="004C4AF2" w:rsidRDefault="00A35663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7CECB" w14:textId="77777777" w:rsidR="00046455" w:rsidRPr="004C4AF2" w:rsidRDefault="00046455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4E291" w14:textId="77777777" w:rsidR="00376FC1" w:rsidRDefault="00376FC1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76FC1" w:rsidSect="00367757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11E49D96" w14:textId="77777777" w:rsidR="0009716E" w:rsidRPr="004C4AF2" w:rsidRDefault="0009716E" w:rsidP="0009716E">
      <w:pPr>
        <w:suppressAutoHyphens/>
        <w:spacing w:after="0" w:line="240" w:lineRule="auto"/>
        <w:ind w:left="56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Додаток 1</w:t>
      </w:r>
    </w:p>
    <w:p w14:paraId="0A7E3B39" w14:textId="77777777" w:rsidR="0009716E" w:rsidRPr="004C4AF2" w:rsidRDefault="0009716E" w:rsidP="0009716E">
      <w:pPr>
        <w:shd w:val="clear" w:color="auto" w:fill="FFFFFF"/>
        <w:suppressAutoHyphens/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eastAsia="zh-CN"/>
        </w:rPr>
      </w:pPr>
      <w:r w:rsidRPr="004C4AF2">
        <w:rPr>
          <w:rFonts w:ascii="Times New Roman" w:hAnsi="Times New Roman" w:cs="Times New Roman"/>
          <w:sz w:val="28"/>
          <w:szCs w:val="28"/>
          <w:lang w:eastAsia="zh-CN"/>
        </w:rPr>
        <w:t xml:space="preserve">до рішення виконавчого  </w:t>
      </w:r>
    </w:p>
    <w:p w14:paraId="27B2BA6E" w14:textId="77777777" w:rsidR="0009716E" w:rsidRPr="004C4AF2" w:rsidRDefault="0009716E" w:rsidP="0009716E">
      <w:pPr>
        <w:suppressAutoHyphens/>
        <w:spacing w:after="0" w:line="240" w:lineRule="auto"/>
        <w:ind w:left="566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C4AF2">
        <w:rPr>
          <w:rFonts w:ascii="Times New Roman" w:hAnsi="Times New Roman" w:cs="Times New Roman"/>
          <w:sz w:val="28"/>
          <w:szCs w:val="28"/>
          <w:lang w:eastAsia="zh-CN"/>
        </w:rPr>
        <w:t xml:space="preserve">комітету </w:t>
      </w:r>
      <w:r w:rsidRPr="004C4A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міської ради </w:t>
      </w:r>
    </w:p>
    <w:p w14:paraId="0EA6C6E4" w14:textId="77777777" w:rsidR="005F1997" w:rsidRDefault="00554C3A" w:rsidP="0009716E">
      <w:pPr>
        <w:suppressAutoHyphens/>
        <w:spacing w:after="0" w:line="240" w:lineRule="auto"/>
        <w:ind w:left="566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09</w:t>
      </w:r>
      <w:r w:rsidR="000971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.10.2025 </w:t>
      </w:r>
      <w:r w:rsidR="0009716E" w:rsidRPr="004C4AF2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0971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3773B5">
        <w:rPr>
          <w:rFonts w:ascii="Times New Roman" w:eastAsia="SimSun" w:hAnsi="Times New Roman" w:cs="Times New Roman"/>
          <w:sz w:val="28"/>
          <w:szCs w:val="28"/>
          <w:lang w:eastAsia="zh-CN"/>
        </w:rPr>
        <w:t>456</w:t>
      </w:r>
      <w:r w:rsidR="0009716E">
        <w:rPr>
          <w:rFonts w:ascii="Times New Roman" w:eastAsia="SimSun" w:hAnsi="Times New Roman" w:cs="Times New Roman"/>
          <w:sz w:val="28"/>
          <w:szCs w:val="28"/>
          <w:lang w:eastAsia="zh-CN"/>
        </w:rPr>
        <w:t>/2025</w:t>
      </w:r>
      <w:r w:rsidR="005F19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2F28D5F9" w14:textId="77777777" w:rsidR="005F1997" w:rsidRDefault="005F1997" w:rsidP="0009716E">
      <w:pPr>
        <w:suppressAutoHyphens/>
        <w:spacing w:after="0" w:line="240" w:lineRule="auto"/>
        <w:ind w:left="566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(у редакції рішення виконавчого комітету міської ради </w:t>
      </w:r>
    </w:p>
    <w:p w14:paraId="4CA56D53" w14:textId="415224F1" w:rsidR="0009716E" w:rsidRPr="004C4AF2" w:rsidRDefault="00FA7514" w:rsidP="0009716E">
      <w:pPr>
        <w:suppressAutoHyphens/>
        <w:spacing w:after="0" w:line="240" w:lineRule="auto"/>
        <w:ind w:left="566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 w:rsidR="00367757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 w:rsidR="001B2CD6">
        <w:rPr>
          <w:rFonts w:ascii="Times New Roman" w:eastAsia="SimSu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1B2CD6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5F19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2026 № </w:t>
      </w:r>
      <w:r w:rsidR="00367757">
        <w:rPr>
          <w:rFonts w:ascii="Times New Roman" w:eastAsia="SimSun" w:hAnsi="Times New Roman" w:cs="Times New Roman"/>
          <w:sz w:val="28"/>
          <w:szCs w:val="28"/>
          <w:lang w:eastAsia="zh-CN"/>
        </w:rPr>
        <w:t>__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</w:t>
      </w:r>
      <w:r w:rsidR="005F1997">
        <w:rPr>
          <w:rFonts w:ascii="Times New Roman" w:eastAsia="SimSun" w:hAnsi="Times New Roman" w:cs="Times New Roman"/>
          <w:sz w:val="28"/>
          <w:szCs w:val="28"/>
          <w:lang w:eastAsia="zh-CN"/>
        </w:rPr>
        <w:t>/2026)</w:t>
      </w:r>
    </w:p>
    <w:p w14:paraId="015FE804" w14:textId="77777777" w:rsidR="0009716E" w:rsidRPr="004C4AF2" w:rsidRDefault="0009716E" w:rsidP="000971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7549348" w14:textId="77777777" w:rsidR="0009716E" w:rsidRPr="004C4AF2" w:rsidRDefault="0009716E" w:rsidP="000971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C4AF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СКЛАД</w:t>
      </w:r>
    </w:p>
    <w:p w14:paraId="62A302FA" w14:textId="77777777" w:rsidR="0009716E" w:rsidRPr="00016E62" w:rsidRDefault="0009716E" w:rsidP="000971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E6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комісії з питань користування комунальним житлом </w:t>
      </w:r>
    </w:p>
    <w:p w14:paraId="22B6239D" w14:textId="77777777" w:rsidR="0009716E" w:rsidRPr="00016E62" w:rsidRDefault="0009716E" w:rsidP="000971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E6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виконавчому комітеті </w:t>
      </w:r>
      <w:proofErr w:type="spellStart"/>
      <w:r w:rsidRPr="00016E62">
        <w:rPr>
          <w:rFonts w:ascii="Times New Roman" w:eastAsia="SimSun" w:hAnsi="Times New Roman" w:cs="Times New Roman"/>
          <w:sz w:val="28"/>
          <w:szCs w:val="28"/>
          <w:lang w:eastAsia="zh-CN"/>
        </w:rPr>
        <w:t>Нетішинської</w:t>
      </w:r>
      <w:proofErr w:type="spellEnd"/>
      <w:r w:rsidRPr="00016E6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міської ради</w:t>
      </w:r>
    </w:p>
    <w:p w14:paraId="4080FC00" w14:textId="77777777" w:rsidR="0009716E" w:rsidRPr="004C4AF2" w:rsidRDefault="0009716E" w:rsidP="001B2CD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Style w:val="a5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523"/>
      </w:tblGrid>
      <w:tr w:rsidR="0009716E" w:rsidRPr="00016E62" w14:paraId="5615278C" w14:textId="77777777" w:rsidTr="001B2CD6">
        <w:tc>
          <w:tcPr>
            <w:tcW w:w="3178" w:type="dxa"/>
          </w:tcPr>
          <w:p w14:paraId="2F506E28" w14:textId="77777777" w:rsidR="0009716E" w:rsidRPr="00016E62" w:rsidRDefault="005F1997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МИСЬКО Василь</w:t>
            </w:r>
            <w:r w:rsidR="0009716E"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523" w:type="dxa"/>
          </w:tcPr>
          <w:p w14:paraId="3B9ECC6C" w14:textId="74C9F0C1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 заступник міського голови</w:t>
            </w: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>, голова комісії</w:t>
            </w:r>
          </w:p>
        </w:tc>
      </w:tr>
      <w:tr w:rsidR="0009716E" w:rsidRPr="001B2CD6" w14:paraId="690D23A9" w14:textId="77777777" w:rsidTr="001B2CD6">
        <w:tc>
          <w:tcPr>
            <w:tcW w:w="3178" w:type="dxa"/>
          </w:tcPr>
          <w:p w14:paraId="049AF74F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480E562F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068EDC34" w14:textId="77777777" w:rsidTr="001B2CD6">
        <w:tc>
          <w:tcPr>
            <w:tcW w:w="3178" w:type="dxa"/>
          </w:tcPr>
          <w:p w14:paraId="381DFB63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ЗОЩУК Яна</w:t>
            </w:r>
          </w:p>
        </w:tc>
        <w:tc>
          <w:tcPr>
            <w:tcW w:w="6523" w:type="dxa"/>
          </w:tcPr>
          <w:p w14:paraId="7141DB81" w14:textId="2C6F22A4" w:rsidR="0009716E" w:rsidRPr="00016E62" w:rsidRDefault="0009716E" w:rsidP="00FA7514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 </w:t>
            </w:r>
            <w:r w:rsidR="00FA751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начальник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відділу з питань обліку та розподілу житла виконавчого комітету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Нетішинської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міської ради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 секретар комісії</w:t>
            </w:r>
          </w:p>
        </w:tc>
      </w:tr>
      <w:tr w:rsidR="0009716E" w:rsidRPr="001B2CD6" w14:paraId="6167E66C" w14:textId="77777777" w:rsidTr="001B2CD6">
        <w:tc>
          <w:tcPr>
            <w:tcW w:w="3178" w:type="dxa"/>
          </w:tcPr>
          <w:p w14:paraId="31A25F94" w14:textId="77777777" w:rsidR="0009716E" w:rsidRPr="001B2CD6" w:rsidRDefault="0009716E" w:rsidP="001B2CD6">
            <w:pPr>
              <w:suppressAutoHyphens/>
              <w:ind w:left="-69" w:right="-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3" w:type="dxa"/>
          </w:tcPr>
          <w:p w14:paraId="3D397C72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16E" w:rsidRPr="00016E62" w14:paraId="0733D381" w14:textId="77777777" w:rsidTr="001B2CD6">
        <w:tc>
          <w:tcPr>
            <w:tcW w:w="3178" w:type="dxa"/>
          </w:tcPr>
          <w:p w14:paraId="69FFA23C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БРОВКО Дар’я </w:t>
            </w:r>
          </w:p>
        </w:tc>
        <w:tc>
          <w:tcPr>
            <w:tcW w:w="6523" w:type="dxa"/>
          </w:tcPr>
          <w:p w14:paraId="0EFFD24F" w14:textId="58FB147C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7514" w:rsidRPr="00FA7514">
              <w:rPr>
                <w:rFonts w:ascii="Times New Roman" w:hAnsi="Times New Roman" w:cs="Times New Roman"/>
                <w:sz w:val="28"/>
                <w:szCs w:val="28"/>
              </w:rPr>
              <w:t>начальник КП НМР «ЖКО»</w:t>
            </w:r>
          </w:p>
        </w:tc>
      </w:tr>
      <w:tr w:rsidR="0009716E" w:rsidRPr="001B2CD6" w14:paraId="575BB6A7" w14:textId="77777777" w:rsidTr="001B2CD6">
        <w:tc>
          <w:tcPr>
            <w:tcW w:w="3178" w:type="dxa"/>
          </w:tcPr>
          <w:p w14:paraId="6A45B52E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0F44A431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16E" w:rsidRPr="00016E62" w14:paraId="3FED8F53" w14:textId="77777777" w:rsidTr="001B2CD6">
        <w:tc>
          <w:tcPr>
            <w:tcW w:w="3178" w:type="dxa"/>
          </w:tcPr>
          <w:p w14:paraId="747B101D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ГІЖИЦЬКИЙ Артем </w:t>
            </w:r>
          </w:p>
        </w:tc>
        <w:tc>
          <w:tcPr>
            <w:tcW w:w="6523" w:type="dxa"/>
          </w:tcPr>
          <w:p w14:paraId="30261482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директор Фонду комунального майна міста Нетішина</w:t>
            </w:r>
          </w:p>
        </w:tc>
      </w:tr>
      <w:tr w:rsidR="0009716E" w:rsidRPr="001B2CD6" w14:paraId="7DA8C692" w14:textId="77777777" w:rsidTr="001B2CD6">
        <w:tc>
          <w:tcPr>
            <w:tcW w:w="3178" w:type="dxa"/>
          </w:tcPr>
          <w:p w14:paraId="17A043AA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7A50826F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643FEA7A" w14:textId="77777777" w:rsidTr="001B2CD6">
        <w:tc>
          <w:tcPr>
            <w:tcW w:w="3178" w:type="dxa"/>
          </w:tcPr>
          <w:p w14:paraId="4ED6BEC2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ГНАТІВ Інна</w:t>
            </w:r>
          </w:p>
        </w:tc>
        <w:tc>
          <w:tcPr>
            <w:tcW w:w="6523" w:type="dxa"/>
          </w:tcPr>
          <w:p w14:paraId="1F60EBB9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начальник юридичної служби виконавчого комітету </w:t>
            </w:r>
            <w:proofErr w:type="spellStart"/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Нетішинської</w:t>
            </w:r>
            <w:proofErr w:type="spellEnd"/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міської ради</w:t>
            </w:r>
          </w:p>
        </w:tc>
      </w:tr>
      <w:tr w:rsidR="0009716E" w:rsidRPr="001B2CD6" w14:paraId="034EB15D" w14:textId="77777777" w:rsidTr="001B2CD6">
        <w:tc>
          <w:tcPr>
            <w:tcW w:w="3178" w:type="dxa"/>
          </w:tcPr>
          <w:p w14:paraId="03133519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12E8AD58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6A38AF54" w14:textId="77777777" w:rsidTr="001B2CD6">
        <w:tc>
          <w:tcPr>
            <w:tcW w:w="3178" w:type="dxa"/>
          </w:tcPr>
          <w:p w14:paraId="7CF6DD3A" w14:textId="77777777" w:rsidR="0009716E" w:rsidRPr="00016E62" w:rsidRDefault="0009716E" w:rsidP="001B2CD6">
            <w:pPr>
              <w:suppressAutoHyphens/>
              <w:ind w:left="-69" w:right="-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 xml:space="preserve">КОВАЛЬ Оксана </w:t>
            </w:r>
          </w:p>
        </w:tc>
        <w:tc>
          <w:tcPr>
            <w:tcW w:w="6523" w:type="dxa"/>
          </w:tcPr>
          <w:p w14:paraId="2591ECDD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головний спеціаліст </w:t>
            </w:r>
            <w:proofErr w:type="spellStart"/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Нетішинської</w:t>
            </w:r>
            <w:proofErr w:type="spellEnd"/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міської військової адміністрації (за згодою)</w:t>
            </w:r>
          </w:p>
        </w:tc>
      </w:tr>
      <w:tr w:rsidR="0009716E" w:rsidRPr="001B2CD6" w14:paraId="594DB33F" w14:textId="77777777" w:rsidTr="001B2CD6">
        <w:tc>
          <w:tcPr>
            <w:tcW w:w="3178" w:type="dxa"/>
          </w:tcPr>
          <w:p w14:paraId="1BAB0994" w14:textId="77777777" w:rsidR="0009716E" w:rsidRPr="001B2CD6" w:rsidRDefault="0009716E" w:rsidP="001B2CD6">
            <w:pPr>
              <w:suppressAutoHyphens/>
              <w:ind w:left="-69" w:right="-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3" w:type="dxa"/>
          </w:tcPr>
          <w:p w14:paraId="0B9B2100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6D26957C" w14:textId="77777777" w:rsidTr="001B2CD6">
        <w:tc>
          <w:tcPr>
            <w:tcW w:w="3178" w:type="dxa"/>
          </w:tcPr>
          <w:p w14:paraId="14E26536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КУЗЬМІНЧУК Валентина</w:t>
            </w:r>
          </w:p>
        </w:tc>
        <w:tc>
          <w:tcPr>
            <w:tcW w:w="6523" w:type="dxa"/>
          </w:tcPr>
          <w:p w14:paraId="4C517C9E" w14:textId="0E7F29E3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депутат </w:t>
            </w:r>
            <w:proofErr w:type="spellStart"/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Нетішинської</w:t>
            </w:r>
            <w:proofErr w:type="spellEnd"/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міської ради 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VIII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скликання, голова об’єднання співвласників багатоквартирного будинку «</w:t>
            </w:r>
            <w:r w:rsidRPr="00016E62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СББ Н</w:t>
            </w:r>
            <w:r w:rsidRPr="00016E62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езалежності-19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 (за згодою)</w:t>
            </w:r>
          </w:p>
        </w:tc>
      </w:tr>
      <w:tr w:rsidR="0009716E" w:rsidRPr="001B2CD6" w14:paraId="352E29F3" w14:textId="77777777" w:rsidTr="001B2CD6">
        <w:tc>
          <w:tcPr>
            <w:tcW w:w="3178" w:type="dxa"/>
          </w:tcPr>
          <w:p w14:paraId="7C4198F3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7B95997C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24EB37EF" w14:textId="77777777" w:rsidTr="001B2CD6">
        <w:tc>
          <w:tcPr>
            <w:tcW w:w="3178" w:type="dxa"/>
          </w:tcPr>
          <w:p w14:paraId="470C2B84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МАЗУР Владислав </w:t>
            </w:r>
          </w:p>
        </w:tc>
        <w:tc>
          <w:tcPr>
            <w:tcW w:w="6523" w:type="dxa"/>
          </w:tcPr>
          <w:p w14:paraId="38EE316F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юрисконсульт </w:t>
            </w: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>філії «ВП «ХАЕС» АТ «НАЕК «Енергоатом» (за згодою)</w:t>
            </w:r>
          </w:p>
        </w:tc>
      </w:tr>
      <w:tr w:rsidR="0009716E" w:rsidRPr="001B2CD6" w14:paraId="2EFC6ADC" w14:textId="77777777" w:rsidTr="001B2CD6">
        <w:tc>
          <w:tcPr>
            <w:tcW w:w="3178" w:type="dxa"/>
          </w:tcPr>
          <w:p w14:paraId="6ECD7FAC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5CA7DDFF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5BB8FA06" w14:textId="77777777" w:rsidTr="001B2CD6">
        <w:tc>
          <w:tcPr>
            <w:tcW w:w="3178" w:type="dxa"/>
          </w:tcPr>
          <w:p w14:paraId="249C50FE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НІЖНИК Андрій</w:t>
            </w:r>
          </w:p>
        </w:tc>
        <w:tc>
          <w:tcPr>
            <w:tcW w:w="6523" w:type="dxa"/>
          </w:tcPr>
          <w:p w14:paraId="1BDBD64D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поліцейський офіцер громади СВГ ВП Шепетівського РУП ГУНП в Хмель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ницькій області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(за згодою)</w:t>
            </w:r>
          </w:p>
        </w:tc>
      </w:tr>
      <w:tr w:rsidR="0009716E" w:rsidRPr="001B2CD6" w14:paraId="0A5B08FF" w14:textId="77777777" w:rsidTr="001B2CD6">
        <w:tc>
          <w:tcPr>
            <w:tcW w:w="3178" w:type="dxa"/>
          </w:tcPr>
          <w:p w14:paraId="625C9EE8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1649053F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1165C38B" w14:textId="77777777" w:rsidTr="001B2CD6">
        <w:tc>
          <w:tcPr>
            <w:tcW w:w="3178" w:type="dxa"/>
          </w:tcPr>
          <w:p w14:paraId="6174E092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СКЛЯРУК Валентина</w:t>
            </w:r>
          </w:p>
        </w:tc>
        <w:tc>
          <w:tcPr>
            <w:tcW w:w="6523" w:type="dxa"/>
          </w:tcPr>
          <w:p w14:paraId="5BD83B3F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начальник управління соціальної та ветеранської політики виконавчого комітету </w:t>
            </w:r>
            <w:proofErr w:type="spellStart"/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Нетішинської</w:t>
            </w:r>
            <w:proofErr w:type="spellEnd"/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міської ради</w:t>
            </w:r>
          </w:p>
        </w:tc>
      </w:tr>
    </w:tbl>
    <w:p w14:paraId="4375A11E" w14:textId="77777777" w:rsidR="00DB1C1D" w:rsidRPr="004C4AF2" w:rsidRDefault="00DB1C1D" w:rsidP="00097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E36CC" w14:textId="28474173" w:rsidR="0009716E" w:rsidRDefault="00367757" w:rsidP="00097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2489DB4F" w14:textId="28EAE367" w:rsidR="00367757" w:rsidRDefault="00367757" w:rsidP="00097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0D9B3CA3" w14:textId="126B61B4" w:rsidR="00367757" w:rsidRPr="004C4AF2" w:rsidRDefault="00367757" w:rsidP="00097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Любов ОЦАБРИКА</w:t>
      </w:r>
    </w:p>
    <w:sectPr w:rsidR="00367757" w:rsidRPr="004C4AF2" w:rsidSect="001B2CD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01D3F"/>
    <w:multiLevelType w:val="hybridMultilevel"/>
    <w:tmpl w:val="7A7C5AE6"/>
    <w:lvl w:ilvl="0" w:tplc="D5D6298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5946CA"/>
    <w:multiLevelType w:val="hybridMultilevel"/>
    <w:tmpl w:val="4656BBE2"/>
    <w:lvl w:ilvl="0" w:tplc="54A0DC3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6007078">
    <w:abstractNumId w:val="1"/>
  </w:num>
  <w:num w:numId="2" w16cid:durableId="120536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9F"/>
    <w:rsid w:val="00006B90"/>
    <w:rsid w:val="00016E62"/>
    <w:rsid w:val="00046455"/>
    <w:rsid w:val="00055CEA"/>
    <w:rsid w:val="0009716E"/>
    <w:rsid w:val="000C5C9F"/>
    <w:rsid w:val="001B2CD6"/>
    <w:rsid w:val="001B6300"/>
    <w:rsid w:val="00245745"/>
    <w:rsid w:val="00367757"/>
    <w:rsid w:val="00376FC1"/>
    <w:rsid w:val="003773B5"/>
    <w:rsid w:val="0048534B"/>
    <w:rsid w:val="004C4AF2"/>
    <w:rsid w:val="00506E2F"/>
    <w:rsid w:val="00515B24"/>
    <w:rsid w:val="00554C3A"/>
    <w:rsid w:val="005731E5"/>
    <w:rsid w:val="005E3512"/>
    <w:rsid w:val="005F1997"/>
    <w:rsid w:val="006F1B9A"/>
    <w:rsid w:val="007071DF"/>
    <w:rsid w:val="00794019"/>
    <w:rsid w:val="007F69A9"/>
    <w:rsid w:val="00841518"/>
    <w:rsid w:val="008760F1"/>
    <w:rsid w:val="008B2F9E"/>
    <w:rsid w:val="008C70AE"/>
    <w:rsid w:val="00955C59"/>
    <w:rsid w:val="009B2484"/>
    <w:rsid w:val="009D1406"/>
    <w:rsid w:val="009E3CAA"/>
    <w:rsid w:val="009F599A"/>
    <w:rsid w:val="00A35663"/>
    <w:rsid w:val="00A35BC8"/>
    <w:rsid w:val="00A506C9"/>
    <w:rsid w:val="00A64EAC"/>
    <w:rsid w:val="00B27DE3"/>
    <w:rsid w:val="00BF56BF"/>
    <w:rsid w:val="00C15387"/>
    <w:rsid w:val="00CD6DDC"/>
    <w:rsid w:val="00D347B2"/>
    <w:rsid w:val="00DB1C1D"/>
    <w:rsid w:val="00DE0696"/>
    <w:rsid w:val="00E64D6D"/>
    <w:rsid w:val="00EA54E9"/>
    <w:rsid w:val="00EB471F"/>
    <w:rsid w:val="00F9477E"/>
    <w:rsid w:val="00FA7514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16C7"/>
  <w15:docId w15:val="{9D40FB71-BACC-4146-9467-11D1E05E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C5C9F"/>
    <w:pPr>
      <w:spacing w:after="0" w:line="240" w:lineRule="auto"/>
      <w:ind w:firstLine="720"/>
      <w:jc w:val="center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spanrvts23">
    <w:name w:val="span_rvts23"/>
    <w:basedOn w:val="a0"/>
    <w:rsid w:val="00046455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styleId="a4">
    <w:name w:val="List Paragraph"/>
    <w:basedOn w:val="a"/>
    <w:uiPriority w:val="34"/>
    <w:qFormat/>
    <w:rsid w:val="00046455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0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6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6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67EC-0C96-45B3-8E98-4CD01ADE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5</cp:revision>
  <cp:lastPrinted>2026-02-12T15:58:00Z</cp:lastPrinted>
  <dcterms:created xsi:type="dcterms:W3CDTF">2026-05-01T11:43:00Z</dcterms:created>
  <dcterms:modified xsi:type="dcterms:W3CDTF">2026-05-06T05:23:00Z</dcterms:modified>
</cp:coreProperties>
</file>